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C3" w:rsidRDefault="005238C3" w:rsidP="005238C3">
      <w:pPr>
        <w:jc w:val="center"/>
        <w:rPr>
          <w:rFonts w:ascii="Arial" w:hAnsi="Arial" w:cs="Arial"/>
          <w:b/>
          <w:sz w:val="36"/>
        </w:rPr>
      </w:pPr>
      <w:r>
        <w:rPr>
          <w:rFonts w:ascii="Arial" w:hAnsi="Arial" w:cs="Arial"/>
          <w:b/>
          <w:noProof/>
          <w:sz w:val="36"/>
          <w:lang w:eastAsia="en-CA"/>
        </w:rPr>
        <w:drawing>
          <wp:inline distT="0" distB="0" distL="0" distR="0">
            <wp:extent cx="3578225" cy="3578225"/>
            <wp:effectExtent l="0" t="0" r="0" b="0"/>
            <wp:docPr id="2" name="Picture 2" descr="RW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8225" cy="3578225"/>
                    </a:xfrm>
                    <a:prstGeom prst="rect">
                      <a:avLst/>
                    </a:prstGeom>
                    <a:noFill/>
                    <a:ln>
                      <a:noFill/>
                    </a:ln>
                  </pic:spPr>
                </pic:pic>
              </a:graphicData>
            </a:graphic>
          </wp:inline>
        </w:drawing>
      </w:r>
    </w:p>
    <w:p w:rsidR="005238C3" w:rsidRDefault="005238C3" w:rsidP="005238C3">
      <w:pPr>
        <w:jc w:val="center"/>
        <w:rPr>
          <w:rFonts w:ascii="Arial" w:hAnsi="Arial" w:cs="Arial"/>
          <w:b/>
          <w:sz w:val="36"/>
        </w:rPr>
      </w:pPr>
    </w:p>
    <w:p w:rsidR="005238C3" w:rsidRDefault="005238C3" w:rsidP="005238C3">
      <w:pPr>
        <w:jc w:val="center"/>
        <w:rPr>
          <w:rFonts w:ascii="Arial" w:hAnsi="Arial" w:cs="Arial"/>
          <w:b/>
          <w:sz w:val="36"/>
        </w:rPr>
      </w:pPr>
    </w:p>
    <w:p w:rsidR="005238C3" w:rsidRDefault="005238C3" w:rsidP="005238C3">
      <w:pPr>
        <w:jc w:val="center"/>
        <w:rPr>
          <w:rFonts w:ascii="Arial" w:hAnsi="Arial" w:cs="Arial"/>
          <w:b/>
          <w:sz w:val="36"/>
        </w:rPr>
      </w:pPr>
    </w:p>
    <w:p w:rsidR="005238C3" w:rsidRDefault="005238C3" w:rsidP="005238C3">
      <w:pPr>
        <w:jc w:val="center"/>
        <w:rPr>
          <w:rFonts w:ascii="Arial" w:hAnsi="Arial" w:cs="Arial"/>
          <w:b/>
          <w:sz w:val="36"/>
        </w:rPr>
      </w:pPr>
      <w:r>
        <w:rPr>
          <w:rFonts w:ascii="Arial" w:hAnsi="Arial" w:cs="Arial"/>
          <w:b/>
          <w:noProof/>
          <w:sz w:val="36"/>
          <w:lang w:eastAsia="en-CA"/>
        </w:rPr>
        <w:drawing>
          <wp:inline distT="0" distB="0" distL="0" distR="0">
            <wp:extent cx="3905885" cy="1232535"/>
            <wp:effectExtent l="0" t="0" r="0" b="0"/>
            <wp:docPr id="1" name="Picture 1" descr="Ontario Logo with F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tario Logo with Fun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885" cy="1232535"/>
                    </a:xfrm>
                    <a:prstGeom prst="rect">
                      <a:avLst/>
                    </a:prstGeom>
                    <a:noFill/>
                    <a:ln>
                      <a:noFill/>
                    </a:ln>
                  </pic:spPr>
                </pic:pic>
              </a:graphicData>
            </a:graphic>
          </wp:inline>
        </w:drawing>
      </w:r>
    </w:p>
    <w:p w:rsidR="005238C3" w:rsidRDefault="005238C3" w:rsidP="005238C3">
      <w:pPr>
        <w:jc w:val="center"/>
        <w:rPr>
          <w:rFonts w:ascii="Arial" w:hAnsi="Arial" w:cs="Arial"/>
          <w:b/>
          <w:sz w:val="36"/>
        </w:rPr>
      </w:pPr>
    </w:p>
    <w:p w:rsidR="005238C3" w:rsidRDefault="005238C3" w:rsidP="00BF2145">
      <w:pPr>
        <w:jc w:val="center"/>
        <w:rPr>
          <w:rFonts w:ascii="Arial" w:hAnsi="Arial" w:cs="Arial"/>
          <w:sz w:val="36"/>
        </w:rPr>
      </w:pPr>
    </w:p>
    <w:p w:rsidR="005238C3" w:rsidRDefault="005238C3" w:rsidP="00BF2145">
      <w:pPr>
        <w:jc w:val="center"/>
        <w:rPr>
          <w:rFonts w:ascii="Arial" w:hAnsi="Arial" w:cs="Arial"/>
          <w:sz w:val="36"/>
        </w:rPr>
      </w:pPr>
    </w:p>
    <w:p w:rsidR="005238C3" w:rsidRDefault="005238C3" w:rsidP="00BF2145">
      <w:pPr>
        <w:jc w:val="center"/>
        <w:rPr>
          <w:rFonts w:ascii="Arial" w:hAnsi="Arial" w:cs="Arial"/>
          <w:sz w:val="36"/>
        </w:rPr>
      </w:pPr>
    </w:p>
    <w:p w:rsidR="005238C3" w:rsidRDefault="005238C3" w:rsidP="00BF2145">
      <w:pPr>
        <w:jc w:val="center"/>
        <w:rPr>
          <w:rFonts w:ascii="Arial" w:hAnsi="Arial" w:cs="Arial"/>
          <w:sz w:val="36"/>
        </w:rPr>
      </w:pPr>
    </w:p>
    <w:p w:rsidR="00BF2145" w:rsidRDefault="001742C4" w:rsidP="00BF2145">
      <w:pPr>
        <w:jc w:val="center"/>
        <w:rPr>
          <w:rFonts w:ascii="Arial" w:hAnsi="Arial" w:cs="Arial"/>
          <w:sz w:val="36"/>
        </w:rPr>
      </w:pPr>
      <w:r w:rsidRPr="00BF2145">
        <w:rPr>
          <w:rFonts w:ascii="Arial" w:hAnsi="Arial" w:cs="Arial"/>
          <w:sz w:val="36"/>
        </w:rPr>
        <w:lastRenderedPageBreak/>
        <w:t xml:space="preserve">Safety Part 3: </w:t>
      </w:r>
    </w:p>
    <w:p w:rsidR="001742C4" w:rsidRPr="00BF2145" w:rsidRDefault="009B51D7" w:rsidP="00BF2145">
      <w:pPr>
        <w:jc w:val="center"/>
        <w:rPr>
          <w:rFonts w:ascii="Arial" w:hAnsi="Arial" w:cs="Arial"/>
          <w:sz w:val="36"/>
        </w:rPr>
      </w:pPr>
      <w:r>
        <w:rPr>
          <w:rFonts w:ascii="Arial" w:hAnsi="Arial" w:cs="Arial"/>
          <w:sz w:val="36"/>
        </w:rPr>
        <w:t>Staying Connected</w:t>
      </w:r>
    </w:p>
    <w:p w:rsidR="00A641FE" w:rsidRPr="00BF2145" w:rsidRDefault="00A641FE">
      <w:pPr>
        <w:rPr>
          <w:rFonts w:ascii="Arial" w:hAnsi="Arial" w:cs="Arial"/>
        </w:rPr>
      </w:pPr>
    </w:p>
    <w:p w:rsidR="00A641FE" w:rsidRDefault="00A641FE">
      <w:pPr>
        <w:rPr>
          <w:rFonts w:ascii="Arial" w:hAnsi="Arial" w:cs="Arial"/>
          <w:sz w:val="28"/>
        </w:rPr>
      </w:pPr>
      <w:r w:rsidRPr="00095195">
        <w:rPr>
          <w:rFonts w:ascii="Arial" w:hAnsi="Arial" w:cs="Arial"/>
          <w:sz w:val="28"/>
        </w:rPr>
        <w:t xml:space="preserve">Session Outline: </w:t>
      </w:r>
    </w:p>
    <w:p w:rsidR="00095195" w:rsidRPr="00095195" w:rsidRDefault="00095195">
      <w:pPr>
        <w:rPr>
          <w:rFonts w:ascii="Arial" w:hAnsi="Arial" w:cs="Arial"/>
          <w:sz w:val="28"/>
        </w:rPr>
      </w:pPr>
    </w:p>
    <w:p w:rsidR="00A641FE" w:rsidRPr="00BF2145" w:rsidRDefault="00406261" w:rsidP="00A641FE">
      <w:pPr>
        <w:pStyle w:val="ListParagraph"/>
        <w:numPr>
          <w:ilvl w:val="0"/>
          <w:numId w:val="1"/>
        </w:numPr>
        <w:rPr>
          <w:rFonts w:ascii="Arial" w:hAnsi="Arial" w:cs="Arial"/>
        </w:rPr>
      </w:pPr>
      <w:r w:rsidRPr="00BF2145">
        <w:rPr>
          <w:rFonts w:ascii="Arial" w:hAnsi="Arial" w:cs="Arial"/>
        </w:rPr>
        <w:t>Introduction</w:t>
      </w:r>
    </w:p>
    <w:p w:rsidR="00B82063" w:rsidRPr="00BF2145" w:rsidRDefault="00B82063" w:rsidP="00B82063">
      <w:pPr>
        <w:pStyle w:val="ListParagraph"/>
        <w:numPr>
          <w:ilvl w:val="0"/>
          <w:numId w:val="1"/>
        </w:numPr>
        <w:rPr>
          <w:rFonts w:ascii="Arial" w:hAnsi="Arial" w:cs="Arial"/>
        </w:rPr>
      </w:pPr>
      <w:r w:rsidRPr="00BF2145">
        <w:rPr>
          <w:rFonts w:ascii="Arial" w:hAnsi="Arial" w:cs="Arial"/>
        </w:rPr>
        <w:t>Communication</w:t>
      </w:r>
    </w:p>
    <w:p w:rsidR="00A90AF3" w:rsidRPr="00BF2145" w:rsidRDefault="00A90AF3" w:rsidP="00A641FE">
      <w:pPr>
        <w:pStyle w:val="ListParagraph"/>
        <w:numPr>
          <w:ilvl w:val="0"/>
          <w:numId w:val="1"/>
        </w:numPr>
        <w:rPr>
          <w:rFonts w:ascii="Arial" w:hAnsi="Arial" w:cs="Arial"/>
        </w:rPr>
      </w:pPr>
      <w:r w:rsidRPr="00BF2145">
        <w:rPr>
          <w:rFonts w:ascii="Arial" w:hAnsi="Arial" w:cs="Arial"/>
        </w:rPr>
        <w:t>What is the internet? How does it work?</w:t>
      </w:r>
    </w:p>
    <w:p w:rsidR="00A90AF3" w:rsidRPr="00BF2145" w:rsidRDefault="00B82063" w:rsidP="00A641FE">
      <w:pPr>
        <w:pStyle w:val="ListParagraph"/>
        <w:numPr>
          <w:ilvl w:val="0"/>
          <w:numId w:val="1"/>
        </w:numPr>
        <w:rPr>
          <w:rFonts w:ascii="Arial" w:hAnsi="Arial" w:cs="Arial"/>
        </w:rPr>
      </w:pPr>
      <w:r w:rsidRPr="00BF2145">
        <w:rPr>
          <w:rFonts w:ascii="Arial" w:hAnsi="Arial" w:cs="Arial"/>
        </w:rPr>
        <w:t>Using technology to st</w:t>
      </w:r>
      <w:r w:rsidR="000C0927">
        <w:rPr>
          <w:rFonts w:ascii="Arial" w:hAnsi="Arial" w:cs="Arial"/>
        </w:rPr>
        <w:t>ay connected – the many devices</w:t>
      </w:r>
    </w:p>
    <w:p w:rsidR="00B82063" w:rsidRPr="00BF2145" w:rsidRDefault="00B82063" w:rsidP="00B82063">
      <w:pPr>
        <w:pStyle w:val="ListParagraph"/>
        <w:numPr>
          <w:ilvl w:val="0"/>
          <w:numId w:val="1"/>
        </w:numPr>
        <w:rPr>
          <w:rFonts w:ascii="Arial" w:hAnsi="Arial" w:cs="Arial"/>
        </w:rPr>
      </w:pPr>
      <w:r w:rsidRPr="00BF2145">
        <w:rPr>
          <w:rFonts w:ascii="Arial" w:hAnsi="Arial" w:cs="Arial"/>
        </w:rPr>
        <w:t>Social Media</w:t>
      </w:r>
    </w:p>
    <w:p w:rsidR="00A90AF3" w:rsidRPr="00BF2145" w:rsidRDefault="00A90AF3" w:rsidP="00A90AF3">
      <w:pPr>
        <w:rPr>
          <w:rFonts w:ascii="Arial" w:hAnsi="Arial" w:cs="Arial"/>
        </w:rPr>
      </w:pPr>
    </w:p>
    <w:p w:rsidR="008D49F1" w:rsidRDefault="00A90AF3" w:rsidP="009A089F">
      <w:pPr>
        <w:rPr>
          <w:rFonts w:ascii="Arial" w:hAnsi="Arial" w:cs="Arial"/>
          <w:sz w:val="28"/>
        </w:rPr>
      </w:pPr>
      <w:r w:rsidRPr="00095195">
        <w:rPr>
          <w:rFonts w:ascii="Arial" w:hAnsi="Arial" w:cs="Arial"/>
          <w:sz w:val="28"/>
        </w:rPr>
        <w:t xml:space="preserve">Section 1 </w:t>
      </w:r>
      <w:r w:rsidR="0010026A" w:rsidRPr="00095195">
        <w:rPr>
          <w:rFonts w:ascii="Arial" w:hAnsi="Arial" w:cs="Arial"/>
          <w:sz w:val="28"/>
        </w:rPr>
        <w:t>–</w:t>
      </w:r>
      <w:r w:rsidRPr="00095195">
        <w:rPr>
          <w:rFonts w:ascii="Arial" w:hAnsi="Arial" w:cs="Arial"/>
          <w:sz w:val="28"/>
        </w:rPr>
        <w:t xml:space="preserve"> </w:t>
      </w:r>
      <w:r w:rsidR="00B146B5" w:rsidRPr="00095195">
        <w:rPr>
          <w:rFonts w:ascii="Arial" w:hAnsi="Arial" w:cs="Arial"/>
          <w:sz w:val="28"/>
        </w:rPr>
        <w:t>Introduction</w:t>
      </w:r>
      <w:r w:rsidRPr="00095195">
        <w:rPr>
          <w:rFonts w:ascii="Arial" w:hAnsi="Arial" w:cs="Arial"/>
          <w:sz w:val="28"/>
        </w:rPr>
        <w:t>:</w:t>
      </w:r>
    </w:p>
    <w:p w:rsidR="00095195" w:rsidRPr="00095195" w:rsidRDefault="00095195" w:rsidP="009A089F">
      <w:pPr>
        <w:rPr>
          <w:rFonts w:ascii="Arial" w:hAnsi="Arial" w:cs="Arial"/>
          <w:sz w:val="28"/>
        </w:rPr>
      </w:pPr>
    </w:p>
    <w:p w:rsidR="009452EC" w:rsidRPr="00BF2145" w:rsidRDefault="009A089F" w:rsidP="009A089F">
      <w:pPr>
        <w:rPr>
          <w:rFonts w:ascii="Arial" w:hAnsi="Arial" w:cs="Arial"/>
        </w:rPr>
      </w:pPr>
      <w:r w:rsidRPr="00BF2145">
        <w:rPr>
          <w:rFonts w:ascii="Arial" w:hAnsi="Arial" w:cs="Arial"/>
        </w:rPr>
        <w:t xml:space="preserve">Welcome everyone. </w:t>
      </w:r>
      <w:r w:rsidR="009452EC" w:rsidRPr="00BF2145">
        <w:rPr>
          <w:rFonts w:ascii="Arial" w:hAnsi="Arial" w:cs="Arial"/>
        </w:rPr>
        <w:t>I’d like to start off by saying that you should not fear using your devices, be bold, explore the features of your devices, and ask lots of questions. Your network of family, friends and neighbours may know how to do something you don’t, and why not learn</w:t>
      </w:r>
      <w:r w:rsidR="006333F7" w:rsidRPr="00BF2145">
        <w:rPr>
          <w:rFonts w:ascii="Arial" w:hAnsi="Arial" w:cs="Arial"/>
        </w:rPr>
        <w:t xml:space="preserve"> from them too. In no time you’ll be confident in</w:t>
      </w:r>
      <w:r w:rsidR="009452EC" w:rsidRPr="00BF2145">
        <w:rPr>
          <w:rFonts w:ascii="Arial" w:hAnsi="Arial" w:cs="Arial"/>
        </w:rPr>
        <w:t xml:space="preserve"> how to do </w:t>
      </w:r>
      <w:r w:rsidR="006333F7" w:rsidRPr="00BF2145">
        <w:rPr>
          <w:rFonts w:ascii="Arial" w:hAnsi="Arial" w:cs="Arial"/>
        </w:rPr>
        <w:t>things all on your own</w:t>
      </w:r>
      <w:r w:rsidR="009452EC" w:rsidRPr="00BF2145">
        <w:rPr>
          <w:rFonts w:ascii="Arial" w:hAnsi="Arial" w:cs="Arial"/>
        </w:rPr>
        <w:t xml:space="preserve">. </w:t>
      </w:r>
    </w:p>
    <w:p w:rsidR="009A089F" w:rsidRDefault="008D261D" w:rsidP="009A089F">
      <w:pPr>
        <w:rPr>
          <w:rFonts w:ascii="Arial" w:hAnsi="Arial" w:cs="Arial"/>
        </w:rPr>
      </w:pPr>
      <w:r w:rsidRPr="00BF2145">
        <w:rPr>
          <w:rFonts w:ascii="Arial" w:hAnsi="Arial" w:cs="Arial"/>
        </w:rPr>
        <w:t xml:space="preserve">This topic is an important one for everyone of all ages. </w:t>
      </w:r>
      <w:r w:rsidR="00A71EC4" w:rsidRPr="00BF2145">
        <w:rPr>
          <w:rFonts w:ascii="Arial" w:hAnsi="Arial" w:cs="Arial"/>
        </w:rPr>
        <w:t>We’re going to be talking about the many ways we are often unsafe or vulnerable online and how we can protect</w:t>
      </w:r>
      <w:r w:rsidR="00E45766" w:rsidRPr="00BF2145">
        <w:rPr>
          <w:rFonts w:ascii="Arial" w:hAnsi="Arial" w:cs="Arial"/>
        </w:rPr>
        <w:t xml:space="preserve"> ourselves. Our goal here today, is for you to </w:t>
      </w:r>
      <w:r w:rsidR="00761CD1" w:rsidRPr="00BF2145">
        <w:rPr>
          <w:rFonts w:ascii="Arial" w:hAnsi="Arial" w:cs="Arial"/>
        </w:rPr>
        <w:t xml:space="preserve">explore some </w:t>
      </w:r>
      <w:r w:rsidR="00427FF7" w:rsidRPr="00BF2145">
        <w:rPr>
          <w:rFonts w:ascii="Arial" w:hAnsi="Arial" w:cs="Arial"/>
        </w:rPr>
        <w:t>s</w:t>
      </w:r>
      <w:r w:rsidR="00761CD1" w:rsidRPr="00BF2145">
        <w:rPr>
          <w:rFonts w:ascii="Arial" w:hAnsi="Arial" w:cs="Arial"/>
        </w:rPr>
        <w:t>afer ways of using your devices</w:t>
      </w:r>
      <w:r w:rsidR="00427FF7" w:rsidRPr="00BF2145">
        <w:rPr>
          <w:rFonts w:ascii="Arial" w:hAnsi="Arial" w:cs="Arial"/>
        </w:rPr>
        <w:t xml:space="preserve"> and implement those tips into your routine</w:t>
      </w:r>
      <w:r w:rsidR="00323536" w:rsidRPr="00BF2145">
        <w:rPr>
          <w:rFonts w:ascii="Arial" w:hAnsi="Arial" w:cs="Arial"/>
        </w:rPr>
        <w:t xml:space="preserve"> use of technology</w:t>
      </w:r>
      <w:r w:rsidR="00427FF7" w:rsidRPr="00BF2145">
        <w:rPr>
          <w:rFonts w:ascii="Arial" w:hAnsi="Arial" w:cs="Arial"/>
        </w:rPr>
        <w:t xml:space="preserve">. </w:t>
      </w:r>
      <w:r w:rsidR="00761CD1" w:rsidRPr="00BF2145">
        <w:rPr>
          <w:rFonts w:ascii="Arial" w:hAnsi="Arial" w:cs="Arial"/>
        </w:rPr>
        <w:t xml:space="preserve"> </w:t>
      </w:r>
    </w:p>
    <w:p w:rsidR="00095195" w:rsidRPr="00BF2145" w:rsidRDefault="00095195" w:rsidP="009A089F">
      <w:pPr>
        <w:rPr>
          <w:rFonts w:ascii="Arial" w:hAnsi="Arial" w:cs="Arial"/>
        </w:rPr>
      </w:pPr>
    </w:p>
    <w:p w:rsidR="00A90AF3" w:rsidRPr="00095195" w:rsidRDefault="00A90AF3" w:rsidP="00A90AF3">
      <w:pPr>
        <w:rPr>
          <w:rFonts w:ascii="Arial" w:hAnsi="Arial" w:cs="Arial"/>
          <w:sz w:val="28"/>
        </w:rPr>
      </w:pPr>
      <w:r w:rsidRPr="00095195">
        <w:rPr>
          <w:rFonts w:ascii="Arial" w:hAnsi="Arial" w:cs="Arial"/>
          <w:sz w:val="28"/>
        </w:rPr>
        <w:t xml:space="preserve">Section 2 - </w:t>
      </w:r>
      <w:r w:rsidR="00BF3AC0" w:rsidRPr="00095195">
        <w:rPr>
          <w:rFonts w:ascii="Arial" w:hAnsi="Arial" w:cs="Arial"/>
          <w:sz w:val="28"/>
        </w:rPr>
        <w:t>Communication</w:t>
      </w:r>
      <w:r w:rsidRPr="00095195">
        <w:rPr>
          <w:rFonts w:ascii="Arial" w:hAnsi="Arial" w:cs="Arial"/>
          <w:sz w:val="28"/>
        </w:rPr>
        <w:t xml:space="preserve">:  </w:t>
      </w:r>
    </w:p>
    <w:p w:rsidR="00EE550E" w:rsidRDefault="0010026A" w:rsidP="00A90AF3">
      <w:pPr>
        <w:rPr>
          <w:rFonts w:ascii="Arial" w:hAnsi="Arial" w:cs="Arial"/>
        </w:rPr>
      </w:pPr>
      <w:r w:rsidRPr="00BF2145">
        <w:rPr>
          <w:rFonts w:ascii="Arial" w:hAnsi="Arial" w:cs="Arial"/>
        </w:rPr>
        <w:t>As we all know, people talk to each other for numerous reasons: sharing information can make our lives easier</w:t>
      </w:r>
      <w:r w:rsidR="00E0245C" w:rsidRPr="00BF2145">
        <w:rPr>
          <w:rFonts w:ascii="Arial" w:hAnsi="Arial" w:cs="Arial"/>
        </w:rPr>
        <w:t xml:space="preserve"> and gives us a sense of togetherness</w:t>
      </w:r>
      <w:r w:rsidRPr="00BF2145">
        <w:rPr>
          <w:rFonts w:ascii="Arial" w:hAnsi="Arial" w:cs="Arial"/>
        </w:rPr>
        <w:t xml:space="preserve">, talking helps us to grow social bonds with others, and being able to choose what we talk about </w:t>
      </w:r>
      <w:r w:rsidR="00E0245C" w:rsidRPr="00BF2145">
        <w:rPr>
          <w:rFonts w:ascii="Arial" w:hAnsi="Arial" w:cs="Arial"/>
        </w:rPr>
        <w:t xml:space="preserve">is important to what it means to be ‘us’. </w:t>
      </w:r>
      <w:r w:rsidR="008E4A73" w:rsidRPr="00BF2145">
        <w:rPr>
          <w:rFonts w:ascii="Arial" w:hAnsi="Arial" w:cs="Arial"/>
        </w:rPr>
        <w:t xml:space="preserve">Sometimes we talk to others to help others and be helpful. </w:t>
      </w:r>
      <w:r w:rsidR="004F6DC3" w:rsidRPr="00BF2145">
        <w:rPr>
          <w:rFonts w:ascii="Arial" w:hAnsi="Arial" w:cs="Arial"/>
        </w:rPr>
        <w:t xml:space="preserve">Making connections with other people has a tremendous impact on our happiness! </w:t>
      </w:r>
    </w:p>
    <w:p w:rsidR="00095195" w:rsidRDefault="00095195" w:rsidP="00A90AF3">
      <w:pPr>
        <w:rPr>
          <w:rFonts w:ascii="Arial" w:hAnsi="Arial" w:cs="Arial"/>
        </w:rPr>
      </w:pPr>
    </w:p>
    <w:p w:rsidR="00095195" w:rsidRPr="00BF2145" w:rsidRDefault="00095195" w:rsidP="00A90AF3">
      <w:pPr>
        <w:rPr>
          <w:rFonts w:ascii="Arial" w:hAnsi="Arial" w:cs="Arial"/>
        </w:rPr>
      </w:pPr>
    </w:p>
    <w:p w:rsidR="00A90AF3" w:rsidRPr="00095195" w:rsidRDefault="00B146B5" w:rsidP="00B146B5">
      <w:pPr>
        <w:rPr>
          <w:rFonts w:ascii="Arial" w:hAnsi="Arial" w:cs="Arial"/>
          <w:sz w:val="28"/>
        </w:rPr>
      </w:pPr>
      <w:r w:rsidRPr="00095195">
        <w:rPr>
          <w:rFonts w:ascii="Arial" w:hAnsi="Arial" w:cs="Arial"/>
          <w:sz w:val="28"/>
        </w:rPr>
        <w:t>Section 3 – What is the internet? How does it work?:</w:t>
      </w:r>
    </w:p>
    <w:p w:rsidR="00B146B5" w:rsidRPr="00BF2145" w:rsidRDefault="00B146B5" w:rsidP="00B146B5">
      <w:pPr>
        <w:rPr>
          <w:rFonts w:ascii="Arial" w:hAnsi="Arial" w:cs="Arial"/>
        </w:rPr>
      </w:pPr>
      <w:r w:rsidRPr="00BF2145">
        <w:rPr>
          <w:rFonts w:ascii="Arial" w:hAnsi="Arial" w:cs="Arial"/>
        </w:rPr>
        <w:lastRenderedPageBreak/>
        <w:t xml:space="preserve">The internet is a network that allows digital devices to talk to one another. It allows digital information to travel around the world. Let’s just say that this part can get really complicated, but it doesn’t have to be. Around the world there are networks of cables that run underground and that lay along sea floors, in the deep sea that carry data at the speed of light from country to country, so on and so forth. It’s this infrastructure that let’s us do the many things we enjoy doing online, like chatting with our friends and family, and learning new things online.  </w:t>
      </w:r>
    </w:p>
    <w:p w:rsidR="00100AAD" w:rsidRPr="00BF2145" w:rsidRDefault="00100AAD" w:rsidP="00B146B5">
      <w:pPr>
        <w:rPr>
          <w:rFonts w:ascii="Arial" w:hAnsi="Arial" w:cs="Arial"/>
        </w:rPr>
      </w:pPr>
    </w:p>
    <w:p w:rsidR="00A90AF3" w:rsidRDefault="00B146B5" w:rsidP="00B146B5">
      <w:pPr>
        <w:rPr>
          <w:rFonts w:ascii="Arial" w:hAnsi="Arial" w:cs="Arial"/>
          <w:sz w:val="28"/>
        </w:rPr>
      </w:pPr>
      <w:r w:rsidRPr="00095195">
        <w:rPr>
          <w:rFonts w:ascii="Arial" w:hAnsi="Arial" w:cs="Arial"/>
          <w:sz w:val="28"/>
        </w:rPr>
        <w:t xml:space="preserve">Section 4 </w:t>
      </w:r>
      <w:r w:rsidR="00CF61C2" w:rsidRPr="00095195">
        <w:rPr>
          <w:rFonts w:ascii="Arial" w:hAnsi="Arial" w:cs="Arial"/>
          <w:sz w:val="28"/>
        </w:rPr>
        <w:t>–</w:t>
      </w:r>
      <w:r w:rsidRPr="00095195">
        <w:rPr>
          <w:rFonts w:ascii="Arial" w:hAnsi="Arial" w:cs="Arial"/>
          <w:sz w:val="28"/>
        </w:rPr>
        <w:t xml:space="preserve"> </w:t>
      </w:r>
      <w:r w:rsidR="00CF61C2" w:rsidRPr="00095195">
        <w:rPr>
          <w:rFonts w:ascii="Arial" w:hAnsi="Arial" w:cs="Arial"/>
          <w:sz w:val="28"/>
        </w:rPr>
        <w:t>Using technology to stay connected / Devices</w:t>
      </w:r>
      <w:r w:rsidRPr="00095195">
        <w:rPr>
          <w:rFonts w:ascii="Arial" w:hAnsi="Arial" w:cs="Arial"/>
          <w:sz w:val="28"/>
        </w:rPr>
        <w:t>:</w:t>
      </w:r>
    </w:p>
    <w:p w:rsidR="00095195" w:rsidRPr="00095195" w:rsidRDefault="00095195" w:rsidP="00B146B5">
      <w:pPr>
        <w:rPr>
          <w:rFonts w:ascii="Arial" w:hAnsi="Arial" w:cs="Arial"/>
          <w:sz w:val="28"/>
        </w:rPr>
      </w:pPr>
    </w:p>
    <w:p w:rsidR="009571FF" w:rsidRPr="00BF2145" w:rsidRDefault="00100AAD" w:rsidP="00B146B5">
      <w:pPr>
        <w:rPr>
          <w:rFonts w:ascii="Arial" w:hAnsi="Arial" w:cs="Arial"/>
        </w:rPr>
      </w:pPr>
      <w:r w:rsidRPr="00BF2145">
        <w:rPr>
          <w:rFonts w:ascii="Arial" w:hAnsi="Arial" w:cs="Arial"/>
        </w:rPr>
        <w:t xml:space="preserve">In this section we will present to participants the many general ways we use technology to stay connected; keeping it brief and </w:t>
      </w:r>
      <w:r w:rsidR="009571FF" w:rsidRPr="00BF2145">
        <w:rPr>
          <w:rFonts w:ascii="Arial" w:hAnsi="Arial" w:cs="Arial"/>
        </w:rPr>
        <w:t xml:space="preserve">particularly </w:t>
      </w:r>
      <w:r w:rsidRPr="00BF2145">
        <w:rPr>
          <w:rFonts w:ascii="Arial" w:hAnsi="Arial" w:cs="Arial"/>
        </w:rPr>
        <w:t>simple.</w:t>
      </w:r>
      <w:r w:rsidR="009571FF" w:rsidRPr="00BF2145">
        <w:rPr>
          <w:rFonts w:ascii="Arial" w:hAnsi="Arial" w:cs="Arial"/>
        </w:rPr>
        <w:t xml:space="preserve"> As the slides progress, we will go into more detail. </w:t>
      </w:r>
    </w:p>
    <w:p w:rsidR="00100AAD" w:rsidRDefault="009571FF" w:rsidP="00B146B5">
      <w:pPr>
        <w:rPr>
          <w:rFonts w:ascii="Arial" w:hAnsi="Arial" w:cs="Arial"/>
        </w:rPr>
      </w:pPr>
      <w:r w:rsidRPr="00BF2145">
        <w:rPr>
          <w:rFonts w:ascii="Arial" w:hAnsi="Arial" w:cs="Arial"/>
        </w:rPr>
        <w:t>Speaking points – most people have mobile phones these days, and many people still have landlines, for their own reasons. For those of us who still have land lines it might be because we have poor cellular signal in our homes, because we don’t want a mobile phone</w:t>
      </w:r>
      <w:r w:rsidR="00692BFE" w:rsidRPr="00BF2145">
        <w:rPr>
          <w:rFonts w:ascii="Arial" w:hAnsi="Arial" w:cs="Arial"/>
        </w:rPr>
        <w:t xml:space="preserve"> because its expensive</w:t>
      </w:r>
      <w:r w:rsidRPr="00BF2145">
        <w:rPr>
          <w:rFonts w:ascii="Arial" w:hAnsi="Arial" w:cs="Arial"/>
        </w:rPr>
        <w:t xml:space="preserve">, or just </w:t>
      </w:r>
      <w:r w:rsidR="00692BFE" w:rsidRPr="00BF2145">
        <w:rPr>
          <w:rFonts w:ascii="Arial" w:hAnsi="Arial" w:cs="Arial"/>
        </w:rPr>
        <w:t xml:space="preserve">maybe even a combination of the two! Some of us have computers, new and old. Some of us prefer tablets that have touch screens like iPad’s and Androids. In most cases, all of these devices [with the exception of a landline] are all smart devices and can do so much. Whatever devices you choose to have and use, remember, no device is the wrong device, it’s how you use it! </w:t>
      </w:r>
    </w:p>
    <w:p w:rsidR="00A003CA" w:rsidRDefault="00A003CA" w:rsidP="00B146B5">
      <w:pPr>
        <w:rPr>
          <w:rFonts w:ascii="Arial" w:hAnsi="Arial" w:cs="Arial"/>
        </w:rPr>
      </w:pPr>
    </w:p>
    <w:p w:rsidR="006A000C" w:rsidRPr="00892FA7" w:rsidRDefault="006A000C" w:rsidP="00B146B5">
      <w:pPr>
        <w:rPr>
          <w:rFonts w:ascii="Arial" w:hAnsi="Arial" w:cs="Arial"/>
          <w:sz w:val="28"/>
        </w:rPr>
      </w:pPr>
      <w:r w:rsidRPr="00892FA7">
        <w:rPr>
          <w:rFonts w:ascii="Arial" w:hAnsi="Arial" w:cs="Arial"/>
          <w:sz w:val="28"/>
        </w:rPr>
        <w:t>Schedule Virtual Visits</w:t>
      </w:r>
    </w:p>
    <w:p w:rsidR="006A000C" w:rsidRDefault="006A000C" w:rsidP="00B146B5">
      <w:pPr>
        <w:rPr>
          <w:rFonts w:ascii="Arial" w:hAnsi="Arial" w:cs="Arial"/>
        </w:rPr>
      </w:pPr>
      <w:r>
        <w:rPr>
          <w:rFonts w:ascii="Arial" w:hAnsi="Arial" w:cs="Arial"/>
        </w:rPr>
        <w:t xml:space="preserve">Being separated from family and friends can be very stressful; after all, we are naturally social creatures. </w:t>
      </w:r>
      <w:r w:rsidR="00E21C60">
        <w:rPr>
          <w:rFonts w:ascii="Arial" w:hAnsi="Arial" w:cs="Arial"/>
        </w:rPr>
        <w:t xml:space="preserve">Scheduling virtual visits with family and friends can help implement a routine and some predictability to your daily lives. </w:t>
      </w:r>
      <w:r w:rsidR="000356C2">
        <w:rPr>
          <w:rFonts w:ascii="Arial" w:hAnsi="Arial" w:cs="Arial"/>
        </w:rPr>
        <w:t>Helping you to see and hear someone whose company you value</w:t>
      </w:r>
      <w:r w:rsidR="008E19BE">
        <w:rPr>
          <w:rFonts w:ascii="Arial" w:hAnsi="Arial" w:cs="Arial"/>
        </w:rPr>
        <w:t>,</w:t>
      </w:r>
      <w:r w:rsidR="000356C2">
        <w:rPr>
          <w:rFonts w:ascii="Arial" w:hAnsi="Arial" w:cs="Arial"/>
        </w:rPr>
        <w:t xml:space="preserve"> can go a long way to keeping yourself socially connected. </w:t>
      </w:r>
      <w:r w:rsidR="008E19BE">
        <w:rPr>
          <w:rFonts w:ascii="Arial" w:hAnsi="Arial" w:cs="Arial"/>
        </w:rPr>
        <w:t xml:space="preserve">Depending on what’s available to you and your network, a phone call might be a simpler solution. </w:t>
      </w:r>
    </w:p>
    <w:p w:rsidR="008E19BE" w:rsidRDefault="008E19BE" w:rsidP="00B146B5">
      <w:pPr>
        <w:rPr>
          <w:rFonts w:ascii="Arial" w:hAnsi="Arial" w:cs="Arial"/>
        </w:rPr>
      </w:pPr>
    </w:p>
    <w:p w:rsidR="008E19BE" w:rsidRPr="00892FA7" w:rsidRDefault="009E5B24" w:rsidP="00B146B5">
      <w:pPr>
        <w:rPr>
          <w:rFonts w:ascii="Arial" w:hAnsi="Arial" w:cs="Arial"/>
          <w:sz w:val="28"/>
        </w:rPr>
      </w:pPr>
      <w:r w:rsidRPr="00892FA7">
        <w:rPr>
          <w:rFonts w:ascii="Arial" w:hAnsi="Arial" w:cs="Arial"/>
          <w:sz w:val="28"/>
        </w:rPr>
        <w:t>Schedule Virtual Dinner Parties</w:t>
      </w:r>
    </w:p>
    <w:p w:rsidR="009E5B24" w:rsidRDefault="009E5B24" w:rsidP="00B146B5">
      <w:pPr>
        <w:rPr>
          <w:rFonts w:ascii="Arial" w:hAnsi="Arial" w:cs="Arial"/>
        </w:rPr>
      </w:pPr>
      <w:r>
        <w:rPr>
          <w:rFonts w:ascii="Arial" w:hAnsi="Arial" w:cs="Arial"/>
        </w:rPr>
        <w:t xml:space="preserve">You can also schedule virtual lunches, coffee and tea time, or other creative reasons to virtually connect with someone. It could be really neat way to </w:t>
      </w:r>
      <w:r w:rsidR="00152EDA">
        <w:rPr>
          <w:rFonts w:ascii="Arial" w:hAnsi="Arial" w:cs="Arial"/>
        </w:rPr>
        <w:t xml:space="preserve">keep in touch with someone. </w:t>
      </w:r>
      <w:r w:rsidR="007979A9">
        <w:rPr>
          <w:rFonts w:ascii="Arial" w:hAnsi="Arial" w:cs="Arial"/>
        </w:rPr>
        <w:t xml:space="preserve">If you’re already doing </w:t>
      </w:r>
      <w:r w:rsidR="003E1BE7">
        <w:rPr>
          <w:rFonts w:ascii="Arial" w:hAnsi="Arial" w:cs="Arial"/>
        </w:rPr>
        <w:t>this,</w:t>
      </w:r>
      <w:r w:rsidR="007979A9">
        <w:rPr>
          <w:rFonts w:ascii="Arial" w:hAnsi="Arial" w:cs="Arial"/>
        </w:rPr>
        <w:t xml:space="preserve"> then you probably already know how nice it is! </w:t>
      </w:r>
    </w:p>
    <w:p w:rsidR="003E1BE7" w:rsidRDefault="003E1BE7" w:rsidP="00B146B5">
      <w:pPr>
        <w:rPr>
          <w:rFonts w:ascii="Arial" w:hAnsi="Arial" w:cs="Arial"/>
        </w:rPr>
      </w:pPr>
    </w:p>
    <w:p w:rsidR="003E1BE7" w:rsidRPr="00892FA7" w:rsidRDefault="003E1BE7" w:rsidP="00B146B5">
      <w:pPr>
        <w:rPr>
          <w:rFonts w:ascii="Arial" w:hAnsi="Arial" w:cs="Arial"/>
          <w:sz w:val="28"/>
        </w:rPr>
      </w:pPr>
      <w:r w:rsidRPr="00892FA7">
        <w:rPr>
          <w:rFonts w:ascii="Arial" w:hAnsi="Arial" w:cs="Arial"/>
          <w:sz w:val="28"/>
        </w:rPr>
        <w:t>Emails versus Mail</w:t>
      </w:r>
    </w:p>
    <w:p w:rsidR="00AE18A8" w:rsidRDefault="003E1BE7" w:rsidP="00B146B5">
      <w:pPr>
        <w:rPr>
          <w:rFonts w:ascii="Arial" w:hAnsi="Arial" w:cs="Arial"/>
        </w:rPr>
      </w:pPr>
      <w:r>
        <w:rPr>
          <w:rFonts w:ascii="Arial" w:hAnsi="Arial" w:cs="Arial"/>
        </w:rPr>
        <w:lastRenderedPageBreak/>
        <w:t xml:space="preserve">Using email is for more than just sending documents and work related stuff. Consider using your email to write mail to people you’d like to stay in contact with. Just like having a pen pal, email is pretty much the same thing, but digital, and a lot faster too! Don’t worry about replying to people right away; there are no rules that say you have to treat it like a text. So be realistic with your expectations when it comes to emailing friends and family. </w:t>
      </w:r>
      <w:r w:rsidR="00C90526">
        <w:rPr>
          <w:rFonts w:ascii="Arial" w:hAnsi="Arial" w:cs="Arial"/>
        </w:rPr>
        <w:t xml:space="preserve">If you don’t know how to use email, but you have internet and devices that use internet, why not take up learning how to use it! Ask someone to help you set it up. </w:t>
      </w:r>
    </w:p>
    <w:p w:rsidR="00AE18A8" w:rsidRPr="00892FA7" w:rsidRDefault="009E3FFA" w:rsidP="00B146B5">
      <w:pPr>
        <w:rPr>
          <w:rFonts w:ascii="Arial" w:hAnsi="Arial" w:cs="Arial"/>
          <w:sz w:val="28"/>
        </w:rPr>
      </w:pPr>
      <w:r w:rsidRPr="00892FA7">
        <w:rPr>
          <w:rFonts w:ascii="Arial" w:hAnsi="Arial" w:cs="Arial"/>
          <w:sz w:val="28"/>
        </w:rPr>
        <w:t>Join in Online</w:t>
      </w:r>
    </w:p>
    <w:p w:rsidR="009E3FFA" w:rsidRDefault="009E3FFA" w:rsidP="00B146B5">
      <w:pPr>
        <w:rPr>
          <w:rFonts w:ascii="Arial" w:hAnsi="Arial" w:cs="Arial"/>
        </w:rPr>
      </w:pPr>
      <w:r>
        <w:rPr>
          <w:rFonts w:ascii="Arial" w:hAnsi="Arial" w:cs="Arial"/>
        </w:rPr>
        <w:t xml:space="preserve">Considering joining in on online discussions or a book club. Many books can be loaned for free at the Toronto Public Library (digitally). The library also offers several different book clubs you can join online. Not to mention several other free programs and services. </w:t>
      </w:r>
    </w:p>
    <w:p w:rsidR="009E3FFA" w:rsidRDefault="009E3FFA" w:rsidP="00B146B5">
      <w:pPr>
        <w:rPr>
          <w:rFonts w:ascii="Arial" w:hAnsi="Arial" w:cs="Arial"/>
        </w:rPr>
      </w:pPr>
    </w:p>
    <w:p w:rsidR="009E3FFA" w:rsidRPr="00892FA7" w:rsidRDefault="00C84C18" w:rsidP="00B146B5">
      <w:pPr>
        <w:rPr>
          <w:rFonts w:ascii="Arial" w:hAnsi="Arial" w:cs="Arial"/>
          <w:sz w:val="28"/>
        </w:rPr>
      </w:pPr>
      <w:r w:rsidRPr="00892FA7">
        <w:rPr>
          <w:rFonts w:ascii="Arial" w:hAnsi="Arial" w:cs="Arial"/>
          <w:sz w:val="28"/>
        </w:rPr>
        <w:t>Live Virtual Concerts</w:t>
      </w:r>
    </w:p>
    <w:p w:rsidR="00C84C18" w:rsidRDefault="007C5646" w:rsidP="00B146B5">
      <w:pPr>
        <w:rPr>
          <w:rFonts w:ascii="Arial" w:hAnsi="Arial" w:cs="Arial"/>
        </w:rPr>
      </w:pPr>
      <w:r>
        <w:rPr>
          <w:rFonts w:ascii="Arial" w:hAnsi="Arial" w:cs="Arial"/>
        </w:rPr>
        <w:t xml:space="preserve">There are many live virtual concerts that are available for free. You can sign up for free and attend using Zoom. Provide link to </w:t>
      </w:r>
      <w:r w:rsidR="00D7783A">
        <w:rPr>
          <w:rFonts w:ascii="Arial" w:hAnsi="Arial" w:cs="Arial"/>
        </w:rPr>
        <w:t xml:space="preserve">participants for Waveland, a Canadian non-profit that organizes free concert events for seniors. </w:t>
      </w:r>
    </w:p>
    <w:p w:rsidR="004C7850" w:rsidRDefault="004C7850" w:rsidP="00B146B5">
      <w:pPr>
        <w:rPr>
          <w:rFonts w:ascii="Arial" w:hAnsi="Arial" w:cs="Arial"/>
        </w:rPr>
      </w:pPr>
    </w:p>
    <w:p w:rsidR="004C7850" w:rsidRPr="00892FA7" w:rsidRDefault="0055097D" w:rsidP="00B146B5">
      <w:pPr>
        <w:rPr>
          <w:rFonts w:ascii="Arial" w:hAnsi="Arial" w:cs="Arial"/>
          <w:sz w:val="28"/>
        </w:rPr>
      </w:pPr>
      <w:r w:rsidRPr="00892FA7">
        <w:rPr>
          <w:rFonts w:ascii="Arial" w:hAnsi="Arial" w:cs="Arial"/>
          <w:sz w:val="28"/>
        </w:rPr>
        <w:t>Bedtime Stories</w:t>
      </w:r>
    </w:p>
    <w:p w:rsidR="0055097D" w:rsidRDefault="00A5608F" w:rsidP="00B146B5">
      <w:pPr>
        <w:rPr>
          <w:rFonts w:ascii="Arial" w:hAnsi="Arial" w:cs="Arial"/>
        </w:rPr>
      </w:pPr>
      <w:r>
        <w:rPr>
          <w:rFonts w:ascii="Arial" w:hAnsi="Arial" w:cs="Arial"/>
        </w:rPr>
        <w:t xml:space="preserve">Grandparents, Aunts &amp; Uncles can arrange to read bedtime stories to their grandkids, nieces and nephews. Using video would be nice, but a phone with speakerphone is all that is truly needed. </w:t>
      </w:r>
    </w:p>
    <w:p w:rsidR="00DF2143" w:rsidRDefault="00DF2143" w:rsidP="00B146B5">
      <w:pPr>
        <w:rPr>
          <w:rFonts w:ascii="Arial" w:hAnsi="Arial" w:cs="Arial"/>
        </w:rPr>
      </w:pPr>
    </w:p>
    <w:p w:rsidR="00DF2143" w:rsidRPr="00892FA7" w:rsidRDefault="00872B83" w:rsidP="00B146B5">
      <w:pPr>
        <w:rPr>
          <w:rFonts w:ascii="Arial" w:hAnsi="Arial" w:cs="Arial"/>
          <w:sz w:val="28"/>
        </w:rPr>
      </w:pPr>
      <w:r w:rsidRPr="00892FA7">
        <w:rPr>
          <w:rFonts w:ascii="Arial" w:hAnsi="Arial" w:cs="Arial"/>
          <w:sz w:val="28"/>
        </w:rPr>
        <w:t>Spiritual Activities</w:t>
      </w:r>
    </w:p>
    <w:p w:rsidR="004D08F3" w:rsidRDefault="0038126B" w:rsidP="00B146B5">
      <w:pPr>
        <w:rPr>
          <w:rFonts w:ascii="Arial" w:hAnsi="Arial" w:cs="Arial"/>
        </w:rPr>
      </w:pPr>
      <w:r>
        <w:rPr>
          <w:rFonts w:ascii="Arial" w:hAnsi="Arial" w:cs="Arial"/>
        </w:rPr>
        <w:t>Praying, meditation and attending congregational events are more w</w:t>
      </w:r>
      <w:r w:rsidR="002D40D4">
        <w:rPr>
          <w:rFonts w:ascii="Arial" w:hAnsi="Arial" w:cs="Arial"/>
        </w:rPr>
        <w:t xml:space="preserve">ays that you can keep connected. </w:t>
      </w:r>
    </w:p>
    <w:p w:rsidR="00095195" w:rsidRPr="00BF2145" w:rsidRDefault="00095195" w:rsidP="00B146B5">
      <w:pPr>
        <w:rPr>
          <w:rFonts w:ascii="Arial" w:hAnsi="Arial" w:cs="Arial"/>
        </w:rPr>
      </w:pPr>
    </w:p>
    <w:p w:rsidR="00B146B5" w:rsidRDefault="00B146B5" w:rsidP="00B146B5">
      <w:pPr>
        <w:rPr>
          <w:rFonts w:ascii="Arial" w:hAnsi="Arial" w:cs="Arial"/>
          <w:sz w:val="28"/>
        </w:rPr>
      </w:pPr>
      <w:r w:rsidRPr="00095195">
        <w:rPr>
          <w:rFonts w:ascii="Arial" w:hAnsi="Arial" w:cs="Arial"/>
          <w:sz w:val="28"/>
        </w:rPr>
        <w:t xml:space="preserve">Section 5 </w:t>
      </w:r>
      <w:r w:rsidR="00730568" w:rsidRPr="00095195">
        <w:rPr>
          <w:rFonts w:ascii="Arial" w:hAnsi="Arial" w:cs="Arial"/>
          <w:sz w:val="28"/>
        </w:rPr>
        <w:t>–</w:t>
      </w:r>
      <w:r w:rsidRPr="00095195">
        <w:rPr>
          <w:rFonts w:ascii="Arial" w:hAnsi="Arial" w:cs="Arial"/>
          <w:sz w:val="28"/>
        </w:rPr>
        <w:t xml:space="preserve"> </w:t>
      </w:r>
      <w:r w:rsidR="00730568" w:rsidRPr="00095195">
        <w:rPr>
          <w:rFonts w:ascii="Arial" w:hAnsi="Arial" w:cs="Arial"/>
          <w:sz w:val="28"/>
        </w:rPr>
        <w:t>Social Media</w:t>
      </w:r>
      <w:r w:rsidRPr="00095195">
        <w:rPr>
          <w:rFonts w:ascii="Arial" w:hAnsi="Arial" w:cs="Arial"/>
          <w:sz w:val="28"/>
        </w:rPr>
        <w:t>:</w:t>
      </w:r>
    </w:p>
    <w:p w:rsidR="00095195" w:rsidRPr="00095195" w:rsidRDefault="00095195" w:rsidP="00B146B5">
      <w:pPr>
        <w:rPr>
          <w:rFonts w:ascii="Arial" w:hAnsi="Arial" w:cs="Arial"/>
          <w:sz w:val="28"/>
        </w:rPr>
      </w:pPr>
    </w:p>
    <w:p w:rsidR="0052766F" w:rsidRPr="00BF2145" w:rsidRDefault="0052766F" w:rsidP="00B146B5">
      <w:pPr>
        <w:rPr>
          <w:rFonts w:ascii="Arial" w:hAnsi="Arial" w:cs="Arial"/>
        </w:rPr>
      </w:pPr>
      <w:r w:rsidRPr="00BF2145">
        <w:rPr>
          <w:rFonts w:ascii="Arial" w:hAnsi="Arial" w:cs="Arial"/>
        </w:rPr>
        <w:t xml:space="preserve">Here we will talk about social media best practices and the various types. </w:t>
      </w:r>
    </w:p>
    <w:p w:rsidR="00D74DD4" w:rsidRPr="00BF2145" w:rsidRDefault="0052766F" w:rsidP="00B146B5">
      <w:pPr>
        <w:rPr>
          <w:rFonts w:ascii="Arial" w:hAnsi="Arial" w:cs="Arial"/>
        </w:rPr>
      </w:pPr>
      <w:r w:rsidRPr="00BF2145">
        <w:rPr>
          <w:rFonts w:ascii="Arial" w:hAnsi="Arial" w:cs="Arial"/>
        </w:rPr>
        <w:t>What is it? Social media is a program / application of sorts</w:t>
      </w:r>
      <w:r w:rsidR="00C71A2B" w:rsidRPr="00BF2145">
        <w:rPr>
          <w:rFonts w:ascii="Arial" w:hAnsi="Arial" w:cs="Arial"/>
        </w:rPr>
        <w:t>,</w:t>
      </w:r>
      <w:r w:rsidRPr="00BF2145">
        <w:rPr>
          <w:rFonts w:ascii="Arial" w:hAnsi="Arial" w:cs="Arial"/>
        </w:rPr>
        <w:t xml:space="preserve"> that uses a device</w:t>
      </w:r>
      <w:r w:rsidR="00C71A2B" w:rsidRPr="00BF2145">
        <w:rPr>
          <w:rFonts w:ascii="Arial" w:hAnsi="Arial" w:cs="Arial"/>
        </w:rPr>
        <w:t>,</w:t>
      </w:r>
      <w:r w:rsidRPr="00BF2145">
        <w:rPr>
          <w:rFonts w:ascii="Arial" w:hAnsi="Arial" w:cs="Arial"/>
        </w:rPr>
        <w:t xml:space="preserve"> </w:t>
      </w:r>
      <w:r w:rsidR="00C71A2B" w:rsidRPr="00BF2145">
        <w:rPr>
          <w:rFonts w:ascii="Arial" w:hAnsi="Arial" w:cs="Arial"/>
        </w:rPr>
        <w:t xml:space="preserve">which </w:t>
      </w:r>
      <w:r w:rsidRPr="00BF2145">
        <w:rPr>
          <w:rFonts w:ascii="Arial" w:hAnsi="Arial" w:cs="Arial"/>
        </w:rPr>
        <w:t>connects to the</w:t>
      </w:r>
      <w:r w:rsidR="00C71A2B" w:rsidRPr="00BF2145">
        <w:rPr>
          <w:rFonts w:ascii="Arial" w:hAnsi="Arial" w:cs="Arial"/>
        </w:rPr>
        <w:t xml:space="preserve"> internet and let’s you socialize and stay connected with friends and family.</w:t>
      </w:r>
      <w:r w:rsidR="00AD2120" w:rsidRPr="00BF2145">
        <w:rPr>
          <w:rFonts w:ascii="Arial" w:hAnsi="Arial" w:cs="Arial"/>
        </w:rPr>
        <w:t xml:space="preserve"> Sometimes, it isn’t even staying connected with family and friends, it’s about following the latest news. </w:t>
      </w:r>
      <w:r w:rsidR="00AD2120" w:rsidRPr="00BF2145">
        <w:rPr>
          <w:rFonts w:ascii="Arial" w:hAnsi="Arial" w:cs="Arial"/>
          <w:u w:val="single"/>
        </w:rPr>
        <w:t>Be careful with that one though, surrounding ourselves with a lot of bad news can add unnecessary stress to our lives.</w:t>
      </w:r>
      <w:r w:rsidR="00AD2120" w:rsidRPr="00BF2145">
        <w:rPr>
          <w:rFonts w:ascii="Arial" w:hAnsi="Arial" w:cs="Arial"/>
        </w:rPr>
        <w:t xml:space="preserve"> </w:t>
      </w:r>
      <w:r w:rsidR="00D74DD4" w:rsidRPr="00BF2145">
        <w:rPr>
          <w:rFonts w:ascii="Arial" w:hAnsi="Arial" w:cs="Arial"/>
        </w:rPr>
        <w:t xml:space="preserve">Some examples of these applications to name a few are: </w:t>
      </w:r>
    </w:p>
    <w:p w:rsidR="00D74DD4" w:rsidRPr="00BF2145" w:rsidRDefault="00D74DD4" w:rsidP="00D74DD4">
      <w:pPr>
        <w:pStyle w:val="ListParagraph"/>
        <w:numPr>
          <w:ilvl w:val="0"/>
          <w:numId w:val="3"/>
        </w:numPr>
        <w:rPr>
          <w:rFonts w:ascii="Arial" w:hAnsi="Arial" w:cs="Arial"/>
        </w:rPr>
      </w:pPr>
      <w:r w:rsidRPr="00BF2145">
        <w:rPr>
          <w:rFonts w:ascii="Arial" w:hAnsi="Arial" w:cs="Arial"/>
        </w:rPr>
        <w:lastRenderedPageBreak/>
        <w:t>WhatsApp</w:t>
      </w:r>
    </w:p>
    <w:p w:rsidR="00D74DD4" w:rsidRPr="00BF2145" w:rsidRDefault="00D74DD4" w:rsidP="00D74DD4">
      <w:pPr>
        <w:pStyle w:val="ListParagraph"/>
        <w:numPr>
          <w:ilvl w:val="0"/>
          <w:numId w:val="3"/>
        </w:numPr>
        <w:rPr>
          <w:rFonts w:ascii="Arial" w:hAnsi="Arial" w:cs="Arial"/>
        </w:rPr>
      </w:pPr>
      <w:r w:rsidRPr="00BF2145">
        <w:rPr>
          <w:rFonts w:ascii="Arial" w:hAnsi="Arial" w:cs="Arial"/>
        </w:rPr>
        <w:t>Facebook</w:t>
      </w:r>
    </w:p>
    <w:p w:rsidR="00D74DD4" w:rsidRPr="00BF2145" w:rsidRDefault="00D74DD4" w:rsidP="00D74DD4">
      <w:pPr>
        <w:pStyle w:val="ListParagraph"/>
        <w:numPr>
          <w:ilvl w:val="0"/>
          <w:numId w:val="3"/>
        </w:numPr>
        <w:rPr>
          <w:rFonts w:ascii="Arial" w:hAnsi="Arial" w:cs="Arial"/>
        </w:rPr>
      </w:pPr>
      <w:r w:rsidRPr="00BF2145">
        <w:rPr>
          <w:rFonts w:ascii="Arial" w:hAnsi="Arial" w:cs="Arial"/>
        </w:rPr>
        <w:t>Instagram</w:t>
      </w:r>
    </w:p>
    <w:p w:rsidR="006C55D2" w:rsidRPr="00BF2145" w:rsidRDefault="00872FCE" w:rsidP="00D74DD4">
      <w:pPr>
        <w:pStyle w:val="ListParagraph"/>
        <w:numPr>
          <w:ilvl w:val="0"/>
          <w:numId w:val="3"/>
        </w:numPr>
        <w:rPr>
          <w:rFonts w:ascii="Arial" w:hAnsi="Arial" w:cs="Arial"/>
        </w:rPr>
      </w:pPr>
      <w:r w:rsidRPr="00BF2145">
        <w:rPr>
          <w:rFonts w:ascii="Arial" w:hAnsi="Arial" w:cs="Arial"/>
        </w:rPr>
        <w:t>YouTube</w:t>
      </w:r>
    </w:p>
    <w:p w:rsidR="00D74DD4" w:rsidRPr="00BF2145" w:rsidRDefault="00D74DD4" w:rsidP="001452CD">
      <w:pPr>
        <w:pStyle w:val="ListParagraph"/>
        <w:numPr>
          <w:ilvl w:val="0"/>
          <w:numId w:val="3"/>
        </w:numPr>
        <w:rPr>
          <w:rFonts w:ascii="Arial" w:hAnsi="Arial" w:cs="Arial"/>
        </w:rPr>
      </w:pPr>
      <w:r w:rsidRPr="00BF2145">
        <w:rPr>
          <w:rFonts w:ascii="Arial" w:hAnsi="Arial" w:cs="Arial"/>
        </w:rPr>
        <w:t>WeChat</w:t>
      </w:r>
    </w:p>
    <w:p w:rsidR="00DA1197" w:rsidRDefault="004E224C" w:rsidP="00DA1197">
      <w:pPr>
        <w:rPr>
          <w:rFonts w:ascii="Arial" w:hAnsi="Arial" w:cs="Arial"/>
        </w:rPr>
      </w:pPr>
      <w:r w:rsidRPr="00BF2145">
        <w:rPr>
          <w:rFonts w:ascii="Arial" w:hAnsi="Arial" w:cs="Arial"/>
        </w:rPr>
        <w:t xml:space="preserve">Each of those have a different audience and are used for different reasons. Some are more for posting pictures, others for watching videos, and some for both! Usually when people think about social media, they think about staying in touch / connected with their family and friends, staying up-to-date. </w:t>
      </w:r>
      <w:r w:rsidR="009B746A" w:rsidRPr="00BF2145">
        <w:rPr>
          <w:rFonts w:ascii="Arial" w:hAnsi="Arial" w:cs="Arial"/>
        </w:rPr>
        <w:t xml:space="preserve">Whichever social media you choose to have, try not to have too many. It can be super overwhelming trying to manage all of these at the same time. Try and pick one to three to help minimize the amount of information that could cause screen fatigue. </w:t>
      </w:r>
      <w:r w:rsidR="00835F79" w:rsidRPr="00BF2145">
        <w:rPr>
          <w:rFonts w:ascii="Arial" w:hAnsi="Arial" w:cs="Arial"/>
        </w:rPr>
        <w:t xml:space="preserve">Try turning off notifications, or limiting them, by exploring the notification settings, and then simply checking the application when YOU WANT TO. </w:t>
      </w:r>
    </w:p>
    <w:p w:rsidR="004D08F3" w:rsidRPr="00511EFE" w:rsidRDefault="008B0515" w:rsidP="00DA1197">
      <w:pPr>
        <w:rPr>
          <w:rFonts w:ascii="Arial" w:hAnsi="Arial" w:cs="Arial"/>
          <w:u w:val="single"/>
        </w:rPr>
      </w:pPr>
      <w:bookmarkStart w:id="0" w:name="_GoBack"/>
      <w:bookmarkEnd w:id="0"/>
      <w:r w:rsidRPr="00511EFE">
        <w:rPr>
          <w:rFonts w:ascii="Arial" w:hAnsi="Arial" w:cs="Arial"/>
          <w:u w:val="single"/>
        </w:rPr>
        <w:t>Words of Encouragement to Participants</w:t>
      </w:r>
    </w:p>
    <w:p w:rsidR="00EE025C" w:rsidRDefault="00D826B7" w:rsidP="00DA1197">
      <w:pPr>
        <w:rPr>
          <w:rFonts w:ascii="Arial" w:hAnsi="Arial" w:cs="Arial"/>
        </w:rPr>
      </w:pPr>
      <w:r>
        <w:rPr>
          <w:rFonts w:ascii="Arial" w:hAnsi="Arial" w:cs="Arial"/>
        </w:rPr>
        <w:t xml:space="preserve">Tell family you are trying new ways to connect and don’t be afraid to ask for help. Think about and plan who you want to talk to each week, and set it up. Use video calling options like zoom, FaceTime, or WhatsApp to make your interactions more personal. </w:t>
      </w:r>
      <w:r w:rsidR="00EE025C">
        <w:rPr>
          <w:rFonts w:ascii="Arial" w:hAnsi="Arial" w:cs="Arial"/>
        </w:rPr>
        <w:t xml:space="preserve">Set time limits on social media, it can be distracting at times. Encourage your friends to try out these news ways to communicate with you. </w:t>
      </w:r>
    </w:p>
    <w:p w:rsidR="00BE16DA" w:rsidRPr="00511EFE" w:rsidRDefault="00EE025C" w:rsidP="00730568">
      <w:pPr>
        <w:rPr>
          <w:rFonts w:ascii="Arial" w:hAnsi="Arial" w:cs="Arial"/>
          <w:u w:val="single"/>
        </w:rPr>
      </w:pPr>
      <w:r w:rsidRPr="00511EFE">
        <w:rPr>
          <w:rFonts w:ascii="Arial" w:hAnsi="Arial" w:cs="Arial"/>
          <w:u w:val="single"/>
        </w:rPr>
        <w:t>Final Word</w:t>
      </w:r>
    </w:p>
    <w:p w:rsidR="00EE025C" w:rsidRPr="00BF2145" w:rsidRDefault="00EE025C" w:rsidP="00730568">
      <w:pPr>
        <w:rPr>
          <w:rFonts w:ascii="Arial" w:hAnsi="Arial" w:cs="Arial"/>
        </w:rPr>
      </w:pPr>
      <w:r>
        <w:rPr>
          <w:rFonts w:ascii="Arial" w:hAnsi="Arial" w:cs="Arial"/>
        </w:rPr>
        <w:t xml:space="preserve">We are naturally social creatures that depend on relationships and our networks for support and friendship. </w:t>
      </w:r>
      <w:r w:rsidR="007B6C93">
        <w:rPr>
          <w:rFonts w:ascii="Arial" w:hAnsi="Arial" w:cs="Arial"/>
        </w:rPr>
        <w:t xml:space="preserve">It’s important find creative ways to keep up with that. </w:t>
      </w:r>
      <w:r w:rsidR="00FF46B2">
        <w:rPr>
          <w:rFonts w:ascii="Arial" w:hAnsi="Arial" w:cs="Arial"/>
        </w:rPr>
        <w:t xml:space="preserve">Hopefully today’s presentation gave you a few ideas on how to change things up, or get into a routine. </w:t>
      </w:r>
    </w:p>
    <w:p w:rsidR="00E50A26" w:rsidRPr="00BF2145" w:rsidRDefault="00E50A26" w:rsidP="00730568">
      <w:pPr>
        <w:rPr>
          <w:rFonts w:ascii="Arial" w:hAnsi="Arial" w:cs="Arial"/>
        </w:rPr>
      </w:pPr>
    </w:p>
    <w:tbl>
      <w:tblPr>
        <w:tblStyle w:val="TableGrid"/>
        <w:tblW w:w="0" w:type="auto"/>
        <w:tblLayout w:type="fixed"/>
        <w:tblLook w:val="04A0" w:firstRow="1" w:lastRow="0" w:firstColumn="1" w:lastColumn="0" w:noHBand="0" w:noVBand="1"/>
      </w:tblPr>
      <w:tblGrid>
        <w:gridCol w:w="2689"/>
        <w:gridCol w:w="6661"/>
      </w:tblGrid>
      <w:tr w:rsidR="00095195" w:rsidRPr="00BF2145" w:rsidTr="00095195">
        <w:tc>
          <w:tcPr>
            <w:tcW w:w="2689" w:type="dxa"/>
          </w:tcPr>
          <w:p w:rsidR="00095195" w:rsidRPr="00AE4DC7" w:rsidRDefault="00095195" w:rsidP="00095195">
            <w:pPr>
              <w:jc w:val="center"/>
              <w:rPr>
                <w:rFonts w:ascii="Arial" w:hAnsi="Arial" w:cs="Arial"/>
                <w:sz w:val="24"/>
              </w:rPr>
            </w:pPr>
            <w:r w:rsidRPr="00AE4DC7">
              <w:rPr>
                <w:rFonts w:ascii="Arial" w:hAnsi="Arial" w:cs="Arial"/>
                <w:sz w:val="24"/>
              </w:rPr>
              <w:t>The Guardian – What is the Internet?</w:t>
            </w:r>
          </w:p>
        </w:tc>
        <w:tc>
          <w:tcPr>
            <w:tcW w:w="6661" w:type="dxa"/>
          </w:tcPr>
          <w:p w:rsidR="00095195" w:rsidRPr="00095195" w:rsidRDefault="0004371F" w:rsidP="00730568">
            <w:pPr>
              <w:rPr>
                <w:rFonts w:ascii="Arial" w:hAnsi="Arial" w:cs="Arial"/>
                <w:sz w:val="24"/>
                <w:szCs w:val="24"/>
              </w:rPr>
            </w:pPr>
            <w:hyperlink r:id="rId10" w:history="1">
              <w:r w:rsidR="00095195" w:rsidRPr="00B20A41">
                <w:rPr>
                  <w:rStyle w:val="Hyperlink"/>
                  <w:rFonts w:ascii="Arial" w:hAnsi="Arial" w:cs="Arial"/>
                  <w:sz w:val="24"/>
                  <w:szCs w:val="24"/>
                </w:rPr>
                <w:t>https://www.theguardian.com/technology/2018/oct/22/what-is-the-internet-13-key-questions-answered</w:t>
              </w:r>
            </w:hyperlink>
          </w:p>
        </w:tc>
      </w:tr>
      <w:tr w:rsidR="00095195" w:rsidRPr="00BF2145" w:rsidTr="00095195">
        <w:tc>
          <w:tcPr>
            <w:tcW w:w="2689" w:type="dxa"/>
          </w:tcPr>
          <w:p w:rsidR="00095195" w:rsidRPr="00AE4DC7" w:rsidRDefault="001B6462" w:rsidP="00095195">
            <w:pPr>
              <w:jc w:val="center"/>
              <w:rPr>
                <w:rFonts w:ascii="Arial" w:hAnsi="Arial" w:cs="Arial"/>
                <w:sz w:val="24"/>
              </w:rPr>
            </w:pPr>
            <w:r>
              <w:rPr>
                <w:rFonts w:ascii="Arial" w:hAnsi="Arial" w:cs="Arial"/>
                <w:sz w:val="24"/>
              </w:rPr>
              <w:t>Seniors: Connect With Your Community</w:t>
            </w:r>
          </w:p>
        </w:tc>
        <w:tc>
          <w:tcPr>
            <w:tcW w:w="6661" w:type="dxa"/>
          </w:tcPr>
          <w:p w:rsidR="00095195" w:rsidRPr="00095195" w:rsidRDefault="0004371F" w:rsidP="00730568">
            <w:pPr>
              <w:rPr>
                <w:rFonts w:ascii="Arial" w:hAnsi="Arial" w:cs="Arial"/>
                <w:sz w:val="24"/>
                <w:szCs w:val="24"/>
              </w:rPr>
            </w:pPr>
            <w:hyperlink r:id="rId11" w:history="1">
              <w:r w:rsidR="001B6462" w:rsidRPr="00B20A41">
                <w:rPr>
                  <w:rStyle w:val="Hyperlink"/>
                  <w:rFonts w:ascii="Arial" w:hAnsi="Arial" w:cs="Arial"/>
                  <w:sz w:val="24"/>
                  <w:szCs w:val="24"/>
                </w:rPr>
                <w:t>https://www.ontario.ca/page/seniors-connect-your-community</w:t>
              </w:r>
            </w:hyperlink>
          </w:p>
        </w:tc>
      </w:tr>
      <w:tr w:rsidR="00095195" w:rsidRPr="00BF2145" w:rsidTr="00095195">
        <w:tc>
          <w:tcPr>
            <w:tcW w:w="2689" w:type="dxa"/>
          </w:tcPr>
          <w:p w:rsidR="00095195" w:rsidRPr="00AE4DC7" w:rsidRDefault="000D799E" w:rsidP="00095195">
            <w:pPr>
              <w:jc w:val="center"/>
              <w:rPr>
                <w:rFonts w:ascii="Arial" w:hAnsi="Arial" w:cs="Arial"/>
                <w:sz w:val="24"/>
              </w:rPr>
            </w:pPr>
            <w:r>
              <w:rPr>
                <w:rFonts w:ascii="Arial" w:hAnsi="Arial" w:cs="Arial"/>
                <w:sz w:val="24"/>
              </w:rPr>
              <w:t>Seniors Recreation &amp; Employment</w:t>
            </w:r>
          </w:p>
        </w:tc>
        <w:tc>
          <w:tcPr>
            <w:tcW w:w="6661" w:type="dxa"/>
          </w:tcPr>
          <w:p w:rsidR="00095195" w:rsidRPr="00095195" w:rsidRDefault="0004371F" w:rsidP="00730568">
            <w:pPr>
              <w:rPr>
                <w:rFonts w:ascii="Arial" w:hAnsi="Arial" w:cs="Arial"/>
                <w:sz w:val="24"/>
                <w:szCs w:val="24"/>
              </w:rPr>
            </w:pPr>
            <w:hyperlink r:id="rId12" w:history="1">
              <w:r w:rsidR="000D799E" w:rsidRPr="00B20A41">
                <w:rPr>
                  <w:rStyle w:val="Hyperlink"/>
                  <w:rFonts w:ascii="Arial" w:hAnsi="Arial" w:cs="Arial"/>
                  <w:sz w:val="24"/>
                  <w:szCs w:val="24"/>
                </w:rPr>
                <w:t>https://www.toronto.ca/community-people/children-parenting/seniors-services/seniors-recreation-and-employment/</w:t>
              </w:r>
            </w:hyperlink>
          </w:p>
        </w:tc>
      </w:tr>
      <w:tr w:rsidR="00095195" w:rsidRPr="00BF2145" w:rsidTr="00095195">
        <w:tc>
          <w:tcPr>
            <w:tcW w:w="2689" w:type="dxa"/>
          </w:tcPr>
          <w:p w:rsidR="00095195" w:rsidRPr="00BF2145" w:rsidRDefault="00CB69AE" w:rsidP="00730568">
            <w:pPr>
              <w:rPr>
                <w:rFonts w:ascii="Arial" w:hAnsi="Arial" w:cs="Arial"/>
              </w:rPr>
            </w:pPr>
            <w:r>
              <w:rPr>
                <w:rFonts w:ascii="Arial" w:hAnsi="Arial" w:cs="Arial"/>
              </w:rPr>
              <w:t>Toronto Public Library Book Clubs</w:t>
            </w:r>
          </w:p>
        </w:tc>
        <w:tc>
          <w:tcPr>
            <w:tcW w:w="6661" w:type="dxa"/>
          </w:tcPr>
          <w:p w:rsidR="00095195" w:rsidRPr="00BF2145" w:rsidRDefault="0004371F" w:rsidP="00730568">
            <w:pPr>
              <w:rPr>
                <w:rFonts w:ascii="Arial" w:hAnsi="Arial" w:cs="Arial"/>
              </w:rPr>
            </w:pPr>
            <w:hyperlink r:id="rId13" w:history="1">
              <w:r w:rsidR="00CB69AE" w:rsidRPr="00B20A41">
                <w:rPr>
                  <w:rStyle w:val="Hyperlink"/>
                  <w:rFonts w:ascii="Arial" w:hAnsi="Arial" w:cs="Arial"/>
                </w:rPr>
                <w:t>https://www.torontopubliclibrary.ca/programs-and-classes/categories/book-clubs-writers-groups.jsp</w:t>
              </w:r>
            </w:hyperlink>
          </w:p>
        </w:tc>
      </w:tr>
      <w:tr w:rsidR="00D40A70" w:rsidRPr="00BF2145" w:rsidTr="00095195">
        <w:tc>
          <w:tcPr>
            <w:tcW w:w="2689" w:type="dxa"/>
          </w:tcPr>
          <w:p w:rsidR="00D40A70" w:rsidRDefault="00D40A70" w:rsidP="00730568">
            <w:pPr>
              <w:rPr>
                <w:rFonts w:ascii="Arial" w:hAnsi="Arial" w:cs="Arial"/>
              </w:rPr>
            </w:pPr>
            <w:r>
              <w:rPr>
                <w:rFonts w:ascii="Arial" w:hAnsi="Arial" w:cs="Arial"/>
              </w:rPr>
              <w:t>Live Virtual Concerts</w:t>
            </w:r>
          </w:p>
        </w:tc>
        <w:tc>
          <w:tcPr>
            <w:tcW w:w="6661" w:type="dxa"/>
          </w:tcPr>
          <w:p w:rsidR="00D40A70" w:rsidRPr="00CB69AE" w:rsidRDefault="0004371F" w:rsidP="00730568">
            <w:pPr>
              <w:rPr>
                <w:rFonts w:ascii="Arial" w:hAnsi="Arial" w:cs="Arial"/>
              </w:rPr>
            </w:pPr>
            <w:hyperlink r:id="rId14" w:history="1">
              <w:r w:rsidR="00D40A70" w:rsidRPr="00B20A41">
                <w:rPr>
                  <w:rStyle w:val="Hyperlink"/>
                  <w:rFonts w:ascii="Arial" w:hAnsi="Arial" w:cs="Arial"/>
                </w:rPr>
                <w:t>https://www.eventbrite.ca/e/songs-for-seniors-virtual-concert-tickets-132285480433</w:t>
              </w:r>
            </w:hyperlink>
          </w:p>
        </w:tc>
      </w:tr>
      <w:tr w:rsidR="00D40A70" w:rsidRPr="00BF2145" w:rsidTr="00095195">
        <w:tc>
          <w:tcPr>
            <w:tcW w:w="2689" w:type="dxa"/>
          </w:tcPr>
          <w:p w:rsidR="00D40A70" w:rsidRDefault="00D40A70" w:rsidP="00730568">
            <w:pPr>
              <w:rPr>
                <w:rFonts w:ascii="Arial" w:hAnsi="Arial" w:cs="Arial"/>
              </w:rPr>
            </w:pPr>
            <w:r>
              <w:rPr>
                <w:rFonts w:ascii="Arial" w:hAnsi="Arial" w:cs="Arial"/>
              </w:rPr>
              <w:t>Live Virtual Concerts</w:t>
            </w:r>
          </w:p>
        </w:tc>
        <w:tc>
          <w:tcPr>
            <w:tcW w:w="6661" w:type="dxa"/>
          </w:tcPr>
          <w:p w:rsidR="00D40A70" w:rsidRPr="00CB69AE" w:rsidRDefault="0004371F" w:rsidP="00730568">
            <w:pPr>
              <w:rPr>
                <w:rFonts w:ascii="Arial" w:hAnsi="Arial" w:cs="Arial"/>
              </w:rPr>
            </w:pPr>
            <w:hyperlink r:id="rId15" w:history="1">
              <w:r w:rsidR="00D40A70" w:rsidRPr="00B20A41">
                <w:rPr>
                  <w:rStyle w:val="Hyperlink"/>
                  <w:rFonts w:ascii="Arial" w:hAnsi="Arial" w:cs="Arial"/>
                </w:rPr>
                <w:t>https://www.eventbrite.ca/e/songs-for-seniors-virtual-concert-tickets-132285480433</w:t>
              </w:r>
            </w:hyperlink>
          </w:p>
        </w:tc>
      </w:tr>
      <w:tr w:rsidR="00D40A70" w:rsidRPr="00BF2145" w:rsidTr="00095195">
        <w:tc>
          <w:tcPr>
            <w:tcW w:w="2689" w:type="dxa"/>
          </w:tcPr>
          <w:p w:rsidR="00D40A70" w:rsidRDefault="00C45C3C" w:rsidP="00730568">
            <w:pPr>
              <w:rPr>
                <w:rFonts w:ascii="Arial" w:hAnsi="Arial" w:cs="Arial"/>
              </w:rPr>
            </w:pPr>
            <w:r>
              <w:rPr>
                <w:rFonts w:ascii="Arial" w:hAnsi="Arial" w:cs="Arial"/>
              </w:rPr>
              <w:t>50 Activities for the Elderly in Lockdown and Isolation</w:t>
            </w:r>
          </w:p>
        </w:tc>
        <w:tc>
          <w:tcPr>
            <w:tcW w:w="6661" w:type="dxa"/>
          </w:tcPr>
          <w:p w:rsidR="00D40A70" w:rsidRPr="00D40A70" w:rsidRDefault="0004371F" w:rsidP="00730568">
            <w:pPr>
              <w:rPr>
                <w:rFonts w:ascii="Arial" w:hAnsi="Arial" w:cs="Arial"/>
              </w:rPr>
            </w:pPr>
            <w:hyperlink r:id="rId16" w:history="1">
              <w:r w:rsidR="00C45C3C" w:rsidRPr="00B20A41">
                <w:rPr>
                  <w:rStyle w:val="Hyperlink"/>
                  <w:rFonts w:ascii="Arial" w:hAnsi="Arial" w:cs="Arial"/>
                </w:rPr>
                <w:t>https://www.goldencarers.com/50-activities-for-the-elderly-in-lockdown-and-isolation/6265/</w:t>
              </w:r>
            </w:hyperlink>
          </w:p>
        </w:tc>
      </w:tr>
    </w:tbl>
    <w:p w:rsidR="004A5DC5" w:rsidRPr="00BF2145" w:rsidRDefault="004A5DC5" w:rsidP="004A5DC5">
      <w:pPr>
        <w:rPr>
          <w:rFonts w:ascii="Arial" w:hAnsi="Arial" w:cs="Arial"/>
        </w:rPr>
      </w:pPr>
    </w:p>
    <w:sectPr w:rsidR="004A5DC5" w:rsidRPr="00BF2145" w:rsidSect="000F12B6">
      <w:footerReference w:type="defaul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1F" w:rsidRDefault="0004371F" w:rsidP="00C52109">
      <w:pPr>
        <w:spacing w:after="0" w:line="240" w:lineRule="auto"/>
      </w:pPr>
      <w:r>
        <w:separator/>
      </w:r>
    </w:p>
  </w:endnote>
  <w:endnote w:type="continuationSeparator" w:id="0">
    <w:p w:rsidR="0004371F" w:rsidRDefault="0004371F" w:rsidP="00C5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09" w:rsidRDefault="00B71FE6" w:rsidP="00C52109">
    <w:pPr>
      <w:pStyle w:val="Footer"/>
      <w:jc w:val="center"/>
    </w:pPr>
    <w:r>
      <w:rPr>
        <w:noProof/>
        <w:lang w:eastAsia="en-CA"/>
      </w:rPr>
      <w:drawing>
        <wp:inline distT="0" distB="0" distL="0" distR="0">
          <wp:extent cx="822960" cy="822960"/>
          <wp:effectExtent l="0" t="0" r="0" b="0"/>
          <wp:docPr id="3" name="Picture 3" descr="C:\Users\Justin\AppData\Local\Microsoft\Windows\INetCache\Content.Word\RW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stin\AppData\Local\Microsoft\Windows\INetCache\Content.Word\RW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t xml:space="preserve">               </w:t>
    </w:r>
    <w:r w:rsidR="00C52109">
      <w:t>Resource Guide: To Be Used with Presentation Slides</w:t>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pt;height:37.8pt">
          <v:imagedata r:id="rId2" o:title="Ontario Logo Black"/>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1F" w:rsidRDefault="0004371F" w:rsidP="00C52109">
      <w:pPr>
        <w:spacing w:after="0" w:line="240" w:lineRule="auto"/>
      </w:pPr>
      <w:r>
        <w:separator/>
      </w:r>
    </w:p>
  </w:footnote>
  <w:footnote w:type="continuationSeparator" w:id="0">
    <w:p w:rsidR="0004371F" w:rsidRDefault="0004371F" w:rsidP="00C52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E5DD6"/>
    <w:multiLevelType w:val="hybridMultilevel"/>
    <w:tmpl w:val="8E3C3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4069C8"/>
    <w:multiLevelType w:val="hybridMultilevel"/>
    <w:tmpl w:val="E7BE0664"/>
    <w:lvl w:ilvl="0" w:tplc="295AB74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D6C73"/>
    <w:multiLevelType w:val="hybridMultilevel"/>
    <w:tmpl w:val="77B871E2"/>
    <w:lvl w:ilvl="0" w:tplc="ACD27B30">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C4"/>
    <w:rsid w:val="0000031D"/>
    <w:rsid w:val="000265D5"/>
    <w:rsid w:val="0003098E"/>
    <w:rsid w:val="000356C2"/>
    <w:rsid w:val="0004371F"/>
    <w:rsid w:val="000468B2"/>
    <w:rsid w:val="00074CD5"/>
    <w:rsid w:val="0008041C"/>
    <w:rsid w:val="00091D45"/>
    <w:rsid w:val="00095195"/>
    <w:rsid w:val="000A4BB9"/>
    <w:rsid w:val="000B702F"/>
    <w:rsid w:val="000C0927"/>
    <w:rsid w:val="000D799E"/>
    <w:rsid w:val="000E12BB"/>
    <w:rsid w:val="000F12B6"/>
    <w:rsid w:val="0010026A"/>
    <w:rsid w:val="00100AAD"/>
    <w:rsid w:val="001452CD"/>
    <w:rsid w:val="00152EDA"/>
    <w:rsid w:val="001742C4"/>
    <w:rsid w:val="001B6462"/>
    <w:rsid w:val="0022161B"/>
    <w:rsid w:val="0029716E"/>
    <w:rsid w:val="002D40D4"/>
    <w:rsid w:val="002E59F1"/>
    <w:rsid w:val="002F30AE"/>
    <w:rsid w:val="00306FF9"/>
    <w:rsid w:val="00313D7B"/>
    <w:rsid w:val="00317D88"/>
    <w:rsid w:val="00323536"/>
    <w:rsid w:val="003807A5"/>
    <w:rsid w:val="0038126B"/>
    <w:rsid w:val="003C16F6"/>
    <w:rsid w:val="003C5398"/>
    <w:rsid w:val="003C7810"/>
    <w:rsid w:val="003D6A09"/>
    <w:rsid w:val="003E1BE7"/>
    <w:rsid w:val="00406261"/>
    <w:rsid w:val="00414985"/>
    <w:rsid w:val="00426ABE"/>
    <w:rsid w:val="00427FF7"/>
    <w:rsid w:val="004726F7"/>
    <w:rsid w:val="00482D67"/>
    <w:rsid w:val="00484F14"/>
    <w:rsid w:val="00487777"/>
    <w:rsid w:val="004A5DC5"/>
    <w:rsid w:val="004A703B"/>
    <w:rsid w:val="004C7850"/>
    <w:rsid w:val="004D08F3"/>
    <w:rsid w:val="004E224C"/>
    <w:rsid w:val="004F6DC3"/>
    <w:rsid w:val="005058B8"/>
    <w:rsid w:val="00506B80"/>
    <w:rsid w:val="0050772D"/>
    <w:rsid w:val="00511EFE"/>
    <w:rsid w:val="005120D0"/>
    <w:rsid w:val="005238C3"/>
    <w:rsid w:val="0052766F"/>
    <w:rsid w:val="0055097D"/>
    <w:rsid w:val="005546CA"/>
    <w:rsid w:val="00566252"/>
    <w:rsid w:val="0057686F"/>
    <w:rsid w:val="00592E46"/>
    <w:rsid w:val="0059731F"/>
    <w:rsid w:val="005B1F62"/>
    <w:rsid w:val="00604F11"/>
    <w:rsid w:val="006130B6"/>
    <w:rsid w:val="00616111"/>
    <w:rsid w:val="006333F7"/>
    <w:rsid w:val="00644A59"/>
    <w:rsid w:val="00665A6D"/>
    <w:rsid w:val="0066780A"/>
    <w:rsid w:val="00692BFE"/>
    <w:rsid w:val="006978D8"/>
    <w:rsid w:val="00697CFA"/>
    <w:rsid w:val="006A000C"/>
    <w:rsid w:val="006C55D2"/>
    <w:rsid w:val="00730568"/>
    <w:rsid w:val="007446C2"/>
    <w:rsid w:val="00761CD1"/>
    <w:rsid w:val="007979A9"/>
    <w:rsid w:val="007B6C93"/>
    <w:rsid w:val="007C5646"/>
    <w:rsid w:val="007E1758"/>
    <w:rsid w:val="007F1056"/>
    <w:rsid w:val="008031F5"/>
    <w:rsid w:val="00817633"/>
    <w:rsid w:val="00835F79"/>
    <w:rsid w:val="0084011F"/>
    <w:rsid w:val="008541D0"/>
    <w:rsid w:val="00854315"/>
    <w:rsid w:val="00862FD9"/>
    <w:rsid w:val="00872B83"/>
    <w:rsid w:val="00872FCE"/>
    <w:rsid w:val="00892FA7"/>
    <w:rsid w:val="008A1FCB"/>
    <w:rsid w:val="008A57B8"/>
    <w:rsid w:val="008B0515"/>
    <w:rsid w:val="008D261D"/>
    <w:rsid w:val="008D49F1"/>
    <w:rsid w:val="008E19BE"/>
    <w:rsid w:val="008E4A73"/>
    <w:rsid w:val="009169AC"/>
    <w:rsid w:val="009452EC"/>
    <w:rsid w:val="009571FF"/>
    <w:rsid w:val="00984AC6"/>
    <w:rsid w:val="009A089F"/>
    <w:rsid w:val="009B51D7"/>
    <w:rsid w:val="009B746A"/>
    <w:rsid w:val="009E3FFA"/>
    <w:rsid w:val="009E5B24"/>
    <w:rsid w:val="00A003CA"/>
    <w:rsid w:val="00A5608F"/>
    <w:rsid w:val="00A6296B"/>
    <w:rsid w:val="00A641FE"/>
    <w:rsid w:val="00A71EC4"/>
    <w:rsid w:val="00A84892"/>
    <w:rsid w:val="00A90AF3"/>
    <w:rsid w:val="00AA3B0E"/>
    <w:rsid w:val="00AD2120"/>
    <w:rsid w:val="00AE18A8"/>
    <w:rsid w:val="00AE4797"/>
    <w:rsid w:val="00AE4DC7"/>
    <w:rsid w:val="00B146B5"/>
    <w:rsid w:val="00B20A41"/>
    <w:rsid w:val="00B4028D"/>
    <w:rsid w:val="00B520A9"/>
    <w:rsid w:val="00B6455E"/>
    <w:rsid w:val="00B71FE6"/>
    <w:rsid w:val="00B819F6"/>
    <w:rsid w:val="00B82063"/>
    <w:rsid w:val="00BA5CE9"/>
    <w:rsid w:val="00BA6853"/>
    <w:rsid w:val="00BB736A"/>
    <w:rsid w:val="00BE16DA"/>
    <w:rsid w:val="00BF2145"/>
    <w:rsid w:val="00BF3AC0"/>
    <w:rsid w:val="00C13814"/>
    <w:rsid w:val="00C45C3C"/>
    <w:rsid w:val="00C52109"/>
    <w:rsid w:val="00C546B0"/>
    <w:rsid w:val="00C71A2B"/>
    <w:rsid w:val="00C755F4"/>
    <w:rsid w:val="00C84C18"/>
    <w:rsid w:val="00C90526"/>
    <w:rsid w:val="00C9492E"/>
    <w:rsid w:val="00C96AE0"/>
    <w:rsid w:val="00CB69AE"/>
    <w:rsid w:val="00CD2732"/>
    <w:rsid w:val="00CF61C2"/>
    <w:rsid w:val="00D15D79"/>
    <w:rsid w:val="00D40A70"/>
    <w:rsid w:val="00D74715"/>
    <w:rsid w:val="00D74DD4"/>
    <w:rsid w:val="00D7783A"/>
    <w:rsid w:val="00D826B7"/>
    <w:rsid w:val="00D8672C"/>
    <w:rsid w:val="00D9624F"/>
    <w:rsid w:val="00DA1197"/>
    <w:rsid w:val="00DF2143"/>
    <w:rsid w:val="00E0245C"/>
    <w:rsid w:val="00E16281"/>
    <w:rsid w:val="00E21C60"/>
    <w:rsid w:val="00E23389"/>
    <w:rsid w:val="00E45766"/>
    <w:rsid w:val="00E50A26"/>
    <w:rsid w:val="00EB3A8A"/>
    <w:rsid w:val="00EC10B7"/>
    <w:rsid w:val="00EE025C"/>
    <w:rsid w:val="00EE550E"/>
    <w:rsid w:val="00EE620E"/>
    <w:rsid w:val="00F810FD"/>
    <w:rsid w:val="00FF4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4DA7"/>
  <w15:chartTrackingRefBased/>
  <w15:docId w15:val="{6EC9DC31-AEB8-48CE-91EC-DFA5747A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FE"/>
    <w:pPr>
      <w:ind w:left="720"/>
      <w:contextualSpacing/>
    </w:pPr>
  </w:style>
  <w:style w:type="table" w:styleId="TableGrid">
    <w:name w:val="Table Grid"/>
    <w:basedOn w:val="TableNormal"/>
    <w:uiPriority w:val="39"/>
    <w:rsid w:val="00E5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109"/>
  </w:style>
  <w:style w:type="paragraph" w:styleId="Footer">
    <w:name w:val="footer"/>
    <w:basedOn w:val="Normal"/>
    <w:link w:val="FooterChar"/>
    <w:uiPriority w:val="99"/>
    <w:unhideWhenUsed/>
    <w:rsid w:val="00C5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109"/>
  </w:style>
  <w:style w:type="character" w:styleId="Hyperlink">
    <w:name w:val="Hyperlink"/>
    <w:basedOn w:val="DefaultParagraphFont"/>
    <w:uiPriority w:val="99"/>
    <w:unhideWhenUsed/>
    <w:rsid w:val="00B20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98974">
      <w:bodyDiv w:val="1"/>
      <w:marLeft w:val="0"/>
      <w:marRight w:val="0"/>
      <w:marTop w:val="0"/>
      <w:marBottom w:val="0"/>
      <w:divBdr>
        <w:top w:val="none" w:sz="0" w:space="0" w:color="auto"/>
        <w:left w:val="none" w:sz="0" w:space="0" w:color="auto"/>
        <w:bottom w:val="none" w:sz="0" w:space="0" w:color="auto"/>
        <w:right w:val="none" w:sz="0" w:space="0" w:color="auto"/>
      </w:divBdr>
    </w:div>
    <w:div w:id="1343898467">
      <w:bodyDiv w:val="1"/>
      <w:marLeft w:val="0"/>
      <w:marRight w:val="0"/>
      <w:marTop w:val="0"/>
      <w:marBottom w:val="0"/>
      <w:divBdr>
        <w:top w:val="none" w:sz="0" w:space="0" w:color="auto"/>
        <w:left w:val="none" w:sz="0" w:space="0" w:color="auto"/>
        <w:bottom w:val="none" w:sz="0" w:space="0" w:color="auto"/>
        <w:right w:val="none" w:sz="0" w:space="0" w:color="auto"/>
      </w:divBdr>
    </w:div>
    <w:div w:id="1600722309">
      <w:bodyDiv w:val="1"/>
      <w:marLeft w:val="0"/>
      <w:marRight w:val="0"/>
      <w:marTop w:val="0"/>
      <w:marBottom w:val="0"/>
      <w:divBdr>
        <w:top w:val="none" w:sz="0" w:space="0" w:color="auto"/>
        <w:left w:val="none" w:sz="0" w:space="0" w:color="auto"/>
        <w:bottom w:val="none" w:sz="0" w:space="0" w:color="auto"/>
        <w:right w:val="none" w:sz="0" w:space="0" w:color="auto"/>
      </w:divBdr>
    </w:div>
    <w:div w:id="1708945339">
      <w:bodyDiv w:val="1"/>
      <w:marLeft w:val="0"/>
      <w:marRight w:val="0"/>
      <w:marTop w:val="0"/>
      <w:marBottom w:val="0"/>
      <w:divBdr>
        <w:top w:val="none" w:sz="0" w:space="0" w:color="auto"/>
        <w:left w:val="none" w:sz="0" w:space="0" w:color="auto"/>
        <w:bottom w:val="none" w:sz="0" w:space="0" w:color="auto"/>
        <w:right w:val="none" w:sz="0" w:space="0" w:color="auto"/>
      </w:divBdr>
    </w:div>
    <w:div w:id="19737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rontopubliclibrary.ca/programs-and-classes/categories/book-clubs-writers-groups.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ronto.ca/community-people/children-parenting/seniors-services/seniors-recreation-and-employ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ldencarers.com/50-activities-for-the-elderly-in-lockdown-and-isolation/62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page/seniors-connect-your-community" TargetMode="External"/><Relationship Id="rId5" Type="http://schemas.openxmlformats.org/officeDocument/2006/relationships/webSettings" Target="webSettings.xml"/><Relationship Id="rId15" Type="http://schemas.openxmlformats.org/officeDocument/2006/relationships/hyperlink" Target="https://www.eventbrite.ca/e/songs-for-seniors-virtual-concert-tickets-132285480433" TargetMode="External"/><Relationship Id="rId10" Type="http://schemas.openxmlformats.org/officeDocument/2006/relationships/hyperlink" Target="https://www.theguardian.com/technology/2018/oct/22/what-is-the-internet-13-key-questions-answer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ventbrite.ca/e/songs-for-seniors-virtual-concert-tickets-13228548043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CACA-5CE0-4B12-87D4-0620741F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5</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178</cp:revision>
  <dcterms:created xsi:type="dcterms:W3CDTF">2021-01-01T17:49:00Z</dcterms:created>
  <dcterms:modified xsi:type="dcterms:W3CDTF">2021-01-29T18:04:00Z</dcterms:modified>
</cp:coreProperties>
</file>